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5548" w14:textId="07A5296B" w:rsidR="00F45EC5" w:rsidRDefault="00FB03E1" w:rsidP="00171B9D">
      <w:pPr>
        <w:rPr>
          <w:b/>
          <w:bCs/>
        </w:rPr>
      </w:pPr>
      <w:r w:rsidRPr="00FB03E1">
        <w:rPr>
          <w:b/>
          <w:bCs/>
        </w:rPr>
        <w:t>YEŞİL SOL PARTİ HAYVAN HAKLARI DEKLARASYONU</w:t>
      </w:r>
    </w:p>
    <w:p w14:paraId="663295F5" w14:textId="1E1AE07F" w:rsidR="00171B9D" w:rsidRPr="00171B9D" w:rsidRDefault="00171B9D" w:rsidP="00171B9D">
      <w:r w:rsidRPr="00171B9D">
        <w:t>Yeşil Sol Parti</w:t>
      </w:r>
      <w:r>
        <w:t xml:space="preserve">, </w:t>
      </w:r>
      <w:r w:rsidR="00626CAA" w:rsidRPr="00376844">
        <w:t>doğa</w:t>
      </w:r>
      <w:r w:rsidR="00C667BA">
        <w:t xml:space="preserve">nın </w:t>
      </w:r>
      <w:r w:rsidR="00626CAA">
        <w:t xml:space="preserve">ve hayvanların </w:t>
      </w:r>
      <w:r w:rsidR="009C1AA9">
        <w:t xml:space="preserve">haklarını tüm canlılar nezdinde eşit </w:t>
      </w:r>
      <w:r w:rsidR="00C667BA">
        <w:t>şekilde görür</w:t>
      </w:r>
      <w:r w:rsidR="009C1AA9">
        <w:t xml:space="preserve">, </w:t>
      </w:r>
      <w:r w:rsidR="00626CAA">
        <w:t>yasada</w:t>
      </w:r>
      <w:r w:rsidR="00626CAA" w:rsidRPr="00376844">
        <w:t xml:space="preserve"> bir hak öznesi olarak yer almal</w:t>
      </w:r>
      <w:r w:rsidR="009C1AA9">
        <w:t>arı</w:t>
      </w:r>
      <w:r w:rsidR="00C667BA">
        <w:t>nın</w:t>
      </w:r>
      <w:r w:rsidR="009C1AA9">
        <w:t xml:space="preserve"> gerek</w:t>
      </w:r>
      <w:r w:rsidR="00C667BA">
        <w:t>liliğini</w:t>
      </w:r>
      <w:r w:rsidR="009C1AA9">
        <w:t xml:space="preserve"> </w:t>
      </w:r>
      <w:r w:rsidR="00C667BA">
        <w:t>savunur</w:t>
      </w:r>
      <w:r w:rsidR="00626CAA" w:rsidRPr="00376844">
        <w:t xml:space="preserve">. </w:t>
      </w:r>
    </w:p>
    <w:p w14:paraId="434AC8F5" w14:textId="421EA23E" w:rsidR="00B40D38" w:rsidRDefault="00376844" w:rsidP="00B40D38">
      <w:r>
        <w:t>İnsan ile hayvan arasındaki eşitsiz ilişki evcilleştirme ile başlamıştır. İnsan dünyanın efendisi değil, doğanın bir parçası ve diğerleri arasında bir türdür. Hayvanlar da insanlar gibi algılar, hisseder, acı çeker ve bir bilince sahiptir. Hayvanlar da insanlar gibi etiğin ve hukukun kapsamındadır ve insanlar</w:t>
      </w:r>
      <w:r w:rsidR="00C667BA">
        <w:t>,</w:t>
      </w:r>
      <w:r>
        <w:t xml:space="preserve"> kendi haklarını savunamayan hayvanların da haklarını savunmakla yükümlüdür. </w:t>
      </w:r>
      <w:r w:rsidR="00B40D38">
        <w:t xml:space="preserve">Hayvanların </w:t>
      </w:r>
      <w:r w:rsidR="00B40D38" w:rsidRPr="00376844">
        <w:t>doğanın bir hammadde kaynağı olarak görülmesine son verilmeli ve hayvan hakları tam olarak tanınmalıdır.</w:t>
      </w:r>
    </w:p>
    <w:p w14:paraId="2C37CA2A" w14:textId="7662AAD9" w:rsidR="00376844" w:rsidRDefault="00376844" w:rsidP="00376844">
      <w:r>
        <w:t>Hayvanlara karşı her türlü şiddet, zulüm ve işkence reddedilmeli</w:t>
      </w:r>
      <w:r w:rsidR="00C34CAC">
        <w:t xml:space="preserve">, sorumlulara </w:t>
      </w:r>
      <w:r w:rsidR="004732ED" w:rsidRPr="00DF7C58">
        <w:t>a</w:t>
      </w:r>
      <w:r w:rsidR="004732ED">
        <w:t>ğır cezalar uygulanmalı,</w:t>
      </w:r>
      <w:r w:rsidR="004732ED">
        <w:t xml:space="preserve"> i</w:t>
      </w:r>
      <w:r>
        <w:t>nsanlara ahlaki ve hukuki olarak tanınan haklardan hayvanların da yararlanması için mücadele edilmelidir.</w:t>
      </w:r>
    </w:p>
    <w:p w14:paraId="5CB77637" w14:textId="77777777" w:rsidR="00436B5C" w:rsidRDefault="00376844" w:rsidP="00376844">
      <w:r>
        <w:t xml:space="preserve">Hayvan haklarının ihlal edilmesine neden olan asıl sorunun </w:t>
      </w:r>
      <w:proofErr w:type="spellStart"/>
      <w:r>
        <w:t>türcülük</w:t>
      </w:r>
      <w:proofErr w:type="spellEnd"/>
      <w:r>
        <w:t xml:space="preserve"> olduğu unutulmadan, insanın hayvan üzerinde tüm sömürü ve tahakkümünün kaldırılması hedeflenmelidir. Hayvanlar, doğal yaşamlarına uygun şekilde yaşayabilmeli, kâr ve eğlence amacıyla hayvanlara rahatsızlık verilmesi ve işkence edilmesine son verilmeli, hayvan sirkleri, yunus parkları, hayvanat bahçeleri, sportif avcılık gibi insanların zevki için hayvanları ölüme ve esarete mahkûm eden kurum ve uygulamalar yasaklanmalıdır. </w:t>
      </w:r>
    </w:p>
    <w:p w14:paraId="26526386" w14:textId="2D01D582" w:rsidR="00376844" w:rsidRDefault="00376844" w:rsidP="00376844">
      <w:r>
        <w:t xml:space="preserve">Hayvan hakları açısından da vejetaryen ve </w:t>
      </w:r>
      <w:proofErr w:type="spellStart"/>
      <w:r>
        <w:t>vegan</w:t>
      </w:r>
      <w:proofErr w:type="spellEnd"/>
      <w:r>
        <w:t xml:space="preserve"> beslenme saygı duyulması gereken bir haktır. Hayvanlar ister </w:t>
      </w:r>
      <w:r w:rsidR="00436B5C">
        <w:t>tıbbi</w:t>
      </w:r>
      <w:r>
        <w:t xml:space="preserve"> ister kozmetik amaçlı olsun deneylerde kullanılmamalı, alternatif yöntemler teşvik edilmelidir. Kötü muamele durumunda hayvanların şikâyet olanağı bulunmaması gerçeğinden hareketle, kurulacak bir hayvan hakları denetleme birimi ile hayvanlarla ilişkili tüm kurumlardaki uygulamaların yasa ve yönetmeliklere uygunluğu denetlenmelidir.</w:t>
      </w:r>
    </w:p>
    <w:p w14:paraId="3A68AC40" w14:textId="3AF5C233" w:rsidR="00DF7C58" w:rsidRDefault="00C34CAC" w:rsidP="00376844">
      <w:r>
        <w:t>H</w:t>
      </w:r>
      <w:r>
        <w:t xml:space="preserve">er belediyede </w:t>
      </w:r>
      <w:r>
        <w:t>“a</w:t>
      </w:r>
      <w:r w:rsidR="00DF7C58" w:rsidRPr="00DF7C58">
        <w:t>şıla-</w:t>
      </w:r>
      <w:r w:rsidR="00DF7C58">
        <w:t>k</w:t>
      </w:r>
      <w:r w:rsidR="00DF7C58" w:rsidRPr="00DF7C58">
        <w:t>ısırlaştır-</w:t>
      </w:r>
      <w:r w:rsidR="00DF7C58">
        <w:t>b</w:t>
      </w:r>
      <w:r w:rsidR="00DF7C58" w:rsidRPr="00DF7C58">
        <w:t xml:space="preserve">ölgesine </w:t>
      </w:r>
      <w:r w:rsidR="00DF7C58">
        <w:t>b</w:t>
      </w:r>
      <w:r w:rsidR="00DF7C58" w:rsidRPr="00DF7C58">
        <w:t>ırak" uygulamas</w:t>
      </w:r>
      <w:r w:rsidR="00DF7C58">
        <w:t>ı</w:t>
      </w:r>
      <w:r w:rsidR="00DF7C58" w:rsidRPr="00DF7C58">
        <w:t xml:space="preserve"> ve ihtiyacı olan hayvanlar için "barınak değil, rehabilitasyon merkezleri"</w:t>
      </w:r>
      <w:r>
        <w:t xml:space="preserve">, </w:t>
      </w:r>
      <w:r w:rsidR="00DF7C58" w:rsidRPr="00DF7C58">
        <w:t>kısırlaştırma üniteleri</w:t>
      </w:r>
      <w:r>
        <w:t xml:space="preserve"> </w:t>
      </w:r>
      <w:r w:rsidR="00DF7C58" w:rsidRPr="00DF7C58">
        <w:t>kurulma</w:t>
      </w:r>
      <w:r>
        <w:t>lı, v</w:t>
      </w:r>
      <w:r w:rsidR="00DF7C58" w:rsidRPr="00DF7C58">
        <w:t>et</w:t>
      </w:r>
      <w:r>
        <w:t xml:space="preserve">eriner </w:t>
      </w:r>
      <w:r w:rsidR="00DF7C58" w:rsidRPr="00DF7C58">
        <w:t>hek</w:t>
      </w:r>
      <w:r>
        <w:t xml:space="preserve">im </w:t>
      </w:r>
      <w:r w:rsidR="00DF7C58" w:rsidRPr="00DF7C58">
        <w:t>istihdamı</w:t>
      </w:r>
      <w:r>
        <w:t xml:space="preserve"> yapılmalı, </w:t>
      </w:r>
      <w:r w:rsidR="00DF7C58" w:rsidRPr="00DF7C58">
        <w:t>canlı</w:t>
      </w:r>
      <w:r>
        <w:t xml:space="preserve">ların </w:t>
      </w:r>
      <w:r w:rsidR="00DF7C58" w:rsidRPr="00DF7C58">
        <w:t>kendi co</w:t>
      </w:r>
      <w:r>
        <w:t>ğ</w:t>
      </w:r>
      <w:r w:rsidR="00DF7C58" w:rsidRPr="00DF7C58">
        <w:t>rafyas</w:t>
      </w:r>
      <w:r>
        <w:t>ı</w:t>
      </w:r>
      <w:r w:rsidR="00DF7C58" w:rsidRPr="00DF7C58">
        <w:t xml:space="preserve">nda yaşama hakkı </w:t>
      </w:r>
      <w:r w:rsidR="0025728C">
        <w:t xml:space="preserve">herkes tarafından tanınmalıdır. </w:t>
      </w:r>
    </w:p>
    <w:p w14:paraId="78522BCD" w14:textId="63D9AE13" w:rsidR="00DF3BBB" w:rsidRPr="00DF3BBB" w:rsidRDefault="00DF3BBB" w:rsidP="00376844">
      <w:r w:rsidRPr="00DF3BBB">
        <w:t>Yeşil Sol Parti</w:t>
      </w:r>
      <w:r w:rsidR="00532691">
        <w:t>, hayvanların yaşam hakkın</w:t>
      </w:r>
      <w:r w:rsidR="00432FC7">
        <w:t>ı savunmak için gerekli tüm kurum ve kişilerle ortak, eşit ve uyum içinde çalışmaya</w:t>
      </w:r>
      <w:r w:rsidR="00B76638">
        <w:t>, birlikte mücadeleye devam edecektir.</w:t>
      </w:r>
      <w:r w:rsidR="00532691">
        <w:t xml:space="preserve"> </w:t>
      </w:r>
    </w:p>
    <w:p w14:paraId="43D1EF5A" w14:textId="37B2A39A" w:rsidR="00F45EC5" w:rsidRPr="003D5D1D" w:rsidRDefault="003D5D1D" w:rsidP="00F45EC5">
      <w:pPr>
        <w:rPr>
          <w:b/>
          <w:bCs/>
        </w:rPr>
      </w:pPr>
      <w:r w:rsidRPr="003D5D1D">
        <w:rPr>
          <w:b/>
          <w:bCs/>
        </w:rPr>
        <w:t>YEŞİL SOL PARTİ HAYVAN HAKLARI MECLİSİ</w:t>
      </w:r>
    </w:p>
    <w:p w14:paraId="1C1A7DF9" w14:textId="77777777" w:rsidR="00F45EC5" w:rsidRPr="00E32B95" w:rsidRDefault="00F45EC5" w:rsidP="00F45EC5"/>
    <w:sectPr w:rsidR="00F45EC5" w:rsidRPr="00E32B95" w:rsidSect="00BC5FAA">
      <w:headerReference w:type="default" r:id="rId7"/>
      <w:footerReference w:type="default" r:id="rId8"/>
      <w:type w:val="continuous"/>
      <w:pgSz w:w="11906" w:h="16838"/>
      <w:pgMar w:top="1985" w:right="1133"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7717" w14:textId="77777777" w:rsidR="00F21F2B" w:rsidRDefault="00F21F2B" w:rsidP="00347D1D">
      <w:pPr>
        <w:spacing w:after="0" w:line="240" w:lineRule="auto"/>
      </w:pPr>
      <w:r>
        <w:separator/>
      </w:r>
    </w:p>
  </w:endnote>
  <w:endnote w:type="continuationSeparator" w:id="0">
    <w:p w14:paraId="2DA53369" w14:textId="77777777" w:rsidR="00F21F2B" w:rsidRDefault="00F21F2B" w:rsidP="0034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Raleway">
    <w:altName w:val="Raleway"/>
    <w:charset w:val="A2"/>
    <w:family w:val="auto"/>
    <w:pitch w:val="variable"/>
    <w:sig w:usb0="A00002FF" w:usb1="5000205B" w:usb2="00000000" w:usb3="00000000" w:csb0="000001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76768"/>
      <w:docPartObj>
        <w:docPartGallery w:val="Page Numbers (Bottom of Page)"/>
        <w:docPartUnique/>
      </w:docPartObj>
    </w:sdtPr>
    <w:sdtEndPr/>
    <w:sdtContent>
      <w:p w14:paraId="62A9B380" w14:textId="6DBB8CBC" w:rsidR="003D5D1D" w:rsidRDefault="003D5D1D">
        <w:pPr>
          <w:pStyle w:val="AltBilgi"/>
          <w:jc w:val="center"/>
          <w:rPr>
            <w:rFonts w:ascii="Raleway" w:hAnsi="Raleway"/>
            <w:color w:val="000000"/>
            <w:shd w:val="clear" w:color="auto" w:fill="FFFFFF"/>
          </w:rPr>
        </w:pPr>
        <w:r>
          <w:rPr>
            <w:rFonts w:ascii="Raleway" w:hAnsi="Raleway"/>
            <w:color w:val="000000"/>
            <w:shd w:val="clear" w:color="auto" w:fill="FFFFFF"/>
          </w:rPr>
          <w:t>Atatürk Bulvarı No:88 Daire: 16 Çankaya – Ankara</w:t>
        </w:r>
      </w:p>
      <w:p w14:paraId="627DBC72" w14:textId="28F3112F" w:rsidR="003D5D1D" w:rsidRPr="003D5D1D" w:rsidRDefault="003D5D1D" w:rsidP="003D5D1D">
        <w:pPr>
          <w:pStyle w:val="AltBilgi"/>
          <w:jc w:val="center"/>
          <w:rPr>
            <w:rFonts w:ascii="Raleway" w:hAnsi="Raleway"/>
            <w:color w:val="000000"/>
            <w:shd w:val="clear" w:color="auto" w:fill="FFFFFF"/>
          </w:rPr>
        </w:pPr>
        <w:r w:rsidRPr="003D5D1D">
          <w:rPr>
            <w:rFonts w:ascii="Raleway" w:hAnsi="Raleway"/>
            <w:color w:val="000000"/>
            <w:shd w:val="clear" w:color="auto" w:fill="FFFFFF"/>
          </w:rPr>
          <w:t xml:space="preserve">Tel: +90 (546) 244 3374 web: yesilsolparti.org, e-mail: </w:t>
        </w:r>
        <w:hyperlink r:id="rId1" w:history="1">
          <w:r w:rsidRPr="003D5D1D">
            <w:rPr>
              <w:rFonts w:ascii="Raleway" w:hAnsi="Raleway"/>
              <w:color w:val="000000"/>
              <w:shd w:val="clear" w:color="auto" w:fill="FFFFFF"/>
            </w:rPr>
            <w:t>ysp@yesilsolparti.org</w:t>
          </w:r>
        </w:hyperlink>
      </w:p>
      <w:p w14:paraId="4F12FDDC" w14:textId="77777777" w:rsidR="003D5D1D" w:rsidRDefault="003D5D1D">
        <w:pPr>
          <w:pStyle w:val="AltBilgi"/>
          <w:jc w:val="center"/>
        </w:pPr>
      </w:p>
      <w:p w14:paraId="24D78138" w14:textId="441E8A3A" w:rsidR="00764E89" w:rsidRDefault="00F21F2B">
        <w:pPr>
          <w:pStyle w:val="AltBilgi"/>
          <w:jc w:val="center"/>
        </w:pPr>
      </w:p>
    </w:sdtContent>
  </w:sdt>
  <w:p w14:paraId="7A85126A" w14:textId="77777777" w:rsidR="00764E89" w:rsidRDefault="00764E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4962" w14:textId="77777777" w:rsidR="00F21F2B" w:rsidRDefault="00F21F2B" w:rsidP="00347D1D">
      <w:pPr>
        <w:spacing w:after="0" w:line="240" w:lineRule="auto"/>
      </w:pPr>
      <w:r>
        <w:separator/>
      </w:r>
    </w:p>
  </w:footnote>
  <w:footnote w:type="continuationSeparator" w:id="0">
    <w:p w14:paraId="673D10D4" w14:textId="77777777" w:rsidR="00F21F2B" w:rsidRDefault="00F21F2B" w:rsidP="0034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313D" w14:textId="77777777" w:rsidR="00F63589" w:rsidRDefault="00F63589">
    <w:pPr>
      <w:pStyle w:val="stBilgi"/>
    </w:pPr>
  </w:p>
  <w:p w14:paraId="3DCFD650" w14:textId="7C13A00D" w:rsidR="00F63589" w:rsidRDefault="004B6C82">
    <w:pPr>
      <w:pStyle w:val="stBilgi"/>
    </w:pPr>
    <w:r>
      <w:rPr>
        <w:noProof/>
        <w:lang w:eastAsia="tr-TR"/>
      </w:rPr>
      <w:drawing>
        <wp:inline distT="0" distB="0" distL="0" distR="0" wp14:anchorId="3AEB5FBA" wp14:editId="72C427BA">
          <wp:extent cx="4770120" cy="8782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png"/>
                  <pic:cNvPicPr/>
                </pic:nvPicPr>
                <pic:blipFill rotWithShape="1">
                  <a:blip r:embed="rId1">
                    <a:extLst>
                      <a:ext uri="{28A0092B-C50C-407E-A947-70E740481C1C}">
                        <a14:useLocalDpi xmlns:a14="http://schemas.microsoft.com/office/drawing/2010/main" val="0"/>
                      </a:ext>
                    </a:extLst>
                  </a:blip>
                  <a:srcRect l="9923" r="7827"/>
                  <a:stretch/>
                </pic:blipFill>
                <pic:spPr bwMode="auto">
                  <a:xfrm>
                    <a:off x="0" y="0"/>
                    <a:ext cx="4848230" cy="89258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7F01A92" wp14:editId="713812A7">
          <wp:extent cx="1188720" cy="11887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695D9D24" w14:textId="77777777" w:rsidR="00F63589" w:rsidRDefault="00F635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F0E1F"/>
    <w:multiLevelType w:val="hybridMultilevel"/>
    <w:tmpl w:val="1722CA7A"/>
    <w:lvl w:ilvl="0" w:tplc="C7F8F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BA0D61"/>
    <w:multiLevelType w:val="hybridMultilevel"/>
    <w:tmpl w:val="E15C308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6BD7568F"/>
    <w:multiLevelType w:val="hybridMultilevel"/>
    <w:tmpl w:val="E73C830A"/>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DCB595D"/>
    <w:multiLevelType w:val="hybridMultilevel"/>
    <w:tmpl w:val="1BA8792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C5"/>
    <w:rsid w:val="00027C25"/>
    <w:rsid w:val="00074481"/>
    <w:rsid w:val="001576FE"/>
    <w:rsid w:val="00171B9D"/>
    <w:rsid w:val="00185450"/>
    <w:rsid w:val="001B34E9"/>
    <w:rsid w:val="001E7336"/>
    <w:rsid w:val="00210F71"/>
    <w:rsid w:val="002317DC"/>
    <w:rsid w:val="0025728C"/>
    <w:rsid w:val="002C6D0F"/>
    <w:rsid w:val="00347D1D"/>
    <w:rsid w:val="00361B1B"/>
    <w:rsid w:val="00376844"/>
    <w:rsid w:val="003D5D1D"/>
    <w:rsid w:val="00432FC7"/>
    <w:rsid w:val="00436B5C"/>
    <w:rsid w:val="004732ED"/>
    <w:rsid w:val="004B6C82"/>
    <w:rsid w:val="004F1972"/>
    <w:rsid w:val="00532691"/>
    <w:rsid w:val="005A4E02"/>
    <w:rsid w:val="00626CAA"/>
    <w:rsid w:val="006F14A2"/>
    <w:rsid w:val="00764E89"/>
    <w:rsid w:val="007A71ED"/>
    <w:rsid w:val="009758A0"/>
    <w:rsid w:val="009C1AA9"/>
    <w:rsid w:val="009E48BA"/>
    <w:rsid w:val="00A25EC5"/>
    <w:rsid w:val="00A30CB6"/>
    <w:rsid w:val="00A95BBB"/>
    <w:rsid w:val="00B22FCE"/>
    <w:rsid w:val="00B40D38"/>
    <w:rsid w:val="00B76638"/>
    <w:rsid w:val="00B8327C"/>
    <w:rsid w:val="00BC5FAA"/>
    <w:rsid w:val="00C34CAC"/>
    <w:rsid w:val="00C667BA"/>
    <w:rsid w:val="00CE1DFC"/>
    <w:rsid w:val="00D957CE"/>
    <w:rsid w:val="00DF3BBB"/>
    <w:rsid w:val="00DF7C58"/>
    <w:rsid w:val="00E32B95"/>
    <w:rsid w:val="00E76BF4"/>
    <w:rsid w:val="00E84415"/>
    <w:rsid w:val="00EA61C2"/>
    <w:rsid w:val="00EC2C26"/>
    <w:rsid w:val="00EE2415"/>
    <w:rsid w:val="00F21F2B"/>
    <w:rsid w:val="00F45EC5"/>
    <w:rsid w:val="00F63589"/>
    <w:rsid w:val="00F73EE3"/>
    <w:rsid w:val="00FB0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8E523"/>
  <w15:chartTrackingRefBased/>
  <w15:docId w15:val="{0F6276B8-A747-4BD3-9926-FFE74748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72"/>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7D1D"/>
    <w:pPr>
      <w:tabs>
        <w:tab w:val="center" w:pos="4536"/>
        <w:tab w:val="right" w:pos="9072"/>
      </w:tabs>
      <w:spacing w:after="0" w:line="240" w:lineRule="auto"/>
    </w:pPr>
    <w:rPr>
      <w:kern w:val="0"/>
      <w14:ligatures w14:val="none"/>
    </w:rPr>
  </w:style>
  <w:style w:type="character" w:customStyle="1" w:styleId="stBilgiChar">
    <w:name w:val="Üst Bilgi Char"/>
    <w:basedOn w:val="VarsaylanParagrafYazTipi"/>
    <w:link w:val="stBilgi"/>
    <w:uiPriority w:val="99"/>
    <w:rsid w:val="00347D1D"/>
  </w:style>
  <w:style w:type="paragraph" w:styleId="AltBilgi">
    <w:name w:val="footer"/>
    <w:basedOn w:val="Normal"/>
    <w:link w:val="AltBilgiChar"/>
    <w:uiPriority w:val="99"/>
    <w:unhideWhenUsed/>
    <w:rsid w:val="00347D1D"/>
    <w:pPr>
      <w:tabs>
        <w:tab w:val="center" w:pos="4536"/>
        <w:tab w:val="right" w:pos="9072"/>
      </w:tabs>
      <w:spacing w:after="0" w:line="240" w:lineRule="auto"/>
    </w:pPr>
    <w:rPr>
      <w:kern w:val="0"/>
      <w14:ligatures w14:val="none"/>
    </w:rPr>
  </w:style>
  <w:style w:type="character" w:customStyle="1" w:styleId="AltBilgiChar">
    <w:name w:val="Alt Bilgi Char"/>
    <w:basedOn w:val="VarsaylanParagrafYazTipi"/>
    <w:link w:val="AltBilgi"/>
    <w:uiPriority w:val="99"/>
    <w:rsid w:val="00347D1D"/>
  </w:style>
  <w:style w:type="paragraph" w:styleId="ListeParagraf">
    <w:name w:val="List Paragraph"/>
    <w:basedOn w:val="Normal"/>
    <w:uiPriority w:val="34"/>
    <w:qFormat/>
    <w:rsid w:val="00A30CB6"/>
    <w:pPr>
      <w:ind w:left="720"/>
      <w:contextualSpacing/>
    </w:pPr>
    <w:rPr>
      <w:kern w:val="0"/>
      <w14:ligatures w14:val="none"/>
    </w:rPr>
  </w:style>
  <w:style w:type="paragraph" w:styleId="AralkYok">
    <w:name w:val="No Spacing"/>
    <w:uiPriority w:val="1"/>
    <w:qFormat/>
    <w:rsid w:val="002317DC"/>
    <w:pPr>
      <w:spacing w:after="0" w:line="240" w:lineRule="auto"/>
    </w:pPr>
  </w:style>
  <w:style w:type="character" w:styleId="Kpr">
    <w:name w:val="Hyperlink"/>
    <w:basedOn w:val="VarsaylanParagrafYazTipi"/>
    <w:uiPriority w:val="99"/>
    <w:unhideWhenUsed/>
    <w:rsid w:val="00F45EC5"/>
    <w:rPr>
      <w:color w:val="0563C1" w:themeColor="hyperlink"/>
      <w:u w:val="single"/>
    </w:rPr>
  </w:style>
  <w:style w:type="character" w:styleId="zmlenmeyenBahsetme">
    <w:name w:val="Unresolved Mention"/>
    <w:basedOn w:val="VarsaylanParagrafYazTipi"/>
    <w:uiPriority w:val="99"/>
    <w:semiHidden/>
    <w:unhideWhenUsed/>
    <w:rsid w:val="00F4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sp@yesilsolpart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GENEL\YESIL%20SOL\yeni%20ye&#351;il%20sol\&#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ŞABLON</Template>
  <TotalTime>174</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19</cp:revision>
  <cp:lastPrinted>2023-12-11T12:20:00Z</cp:lastPrinted>
  <dcterms:created xsi:type="dcterms:W3CDTF">2024-04-18T14:33:00Z</dcterms:created>
  <dcterms:modified xsi:type="dcterms:W3CDTF">2024-04-20T19:46:00Z</dcterms:modified>
</cp:coreProperties>
</file>